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01B85E" w14:textId="625EA75C" w:rsidR="005D3AEC" w:rsidRDefault="005D3AEC" w:rsidP="005D3AEC">
      <w:r>
        <w:t>DATA WAREHOUSE PROJECT</w:t>
      </w:r>
    </w:p>
    <w:p w14:paraId="7667EF6E" w14:textId="530ADA1F" w:rsidR="005D3AEC" w:rsidRDefault="005D3AEC" w:rsidP="005D3AEC">
      <w:r>
        <w:t xml:space="preserve">= ETL - Stands for </w:t>
      </w:r>
      <w:proofErr w:type="spellStart"/>
      <w:r>
        <w:t>Extract,Transform</w:t>
      </w:r>
      <w:proofErr w:type="spellEnd"/>
      <w:r>
        <w:t xml:space="preserve">, Load - it is process used to extract data </w:t>
      </w:r>
      <w:proofErr w:type="spellStart"/>
      <w:r>
        <w:t>inorder</w:t>
      </w:r>
      <w:proofErr w:type="spellEnd"/>
      <w:r>
        <w:t xml:space="preserve"> to extract the data from the sources and apply multiple sources to it and stores it in the data warehouse.</w:t>
      </w:r>
    </w:p>
    <w:p w14:paraId="1F920681" w14:textId="77777777" w:rsidR="005D3AEC" w:rsidRDefault="005D3AEC" w:rsidP="005D3AEC"/>
    <w:p w14:paraId="00D14D1E" w14:textId="2E126EBA" w:rsidR="005D3AEC" w:rsidRDefault="005D3AEC" w:rsidP="005D3AEC">
      <w:r w:rsidRPr="005D3AEC">
        <w:drawing>
          <wp:inline distT="0" distB="0" distL="0" distR="0" wp14:anchorId="4FF4D3EB" wp14:editId="2D765CCA">
            <wp:extent cx="5372100" cy="2654300"/>
            <wp:effectExtent l="0" t="0" r="0" b="0"/>
            <wp:docPr id="62899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94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1229" cy="266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2CB2" w14:textId="79897C65" w:rsidR="005D3AEC" w:rsidRDefault="005D3AEC" w:rsidP="005D3AEC">
      <w:r>
        <w:t>Steps in ETL</w:t>
      </w:r>
    </w:p>
    <w:p w14:paraId="14142BCE" w14:textId="77DA0374" w:rsidR="005D3AEC" w:rsidRDefault="005D3AEC" w:rsidP="005D3AEC">
      <w:r w:rsidRPr="005D3AEC">
        <w:drawing>
          <wp:inline distT="0" distB="0" distL="0" distR="0" wp14:anchorId="01C37E5E" wp14:editId="0A5172EB">
            <wp:extent cx="5402580" cy="1615440"/>
            <wp:effectExtent l="0" t="0" r="7620" b="3810"/>
            <wp:docPr id="29670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033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5339" cy="161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F25B" w14:textId="400C3EF2" w:rsidR="005D3AEC" w:rsidRDefault="005D3AEC" w:rsidP="005D3AEC">
      <w:r>
        <w:t>Data Architecture</w:t>
      </w:r>
    </w:p>
    <w:p w14:paraId="5D4462AE" w14:textId="373254DB" w:rsidR="005D3AEC" w:rsidRDefault="005D3AEC" w:rsidP="005D3AEC">
      <w:r w:rsidRPr="005D3AEC">
        <w:drawing>
          <wp:inline distT="0" distB="0" distL="0" distR="0" wp14:anchorId="20EE39BD" wp14:editId="1FE3B9EE">
            <wp:extent cx="5509260" cy="2001520"/>
            <wp:effectExtent l="0" t="0" r="0" b="0"/>
            <wp:docPr id="207674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26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E8C6" w14:textId="420666E6" w:rsidR="00365B74" w:rsidRDefault="00365B74" w:rsidP="005D3AEC">
      <w:r>
        <w:lastRenderedPageBreak/>
        <w:t xml:space="preserve">ETL </w:t>
      </w:r>
      <w:proofErr w:type="spellStart"/>
      <w:r>
        <w:t>Arrchitecture</w:t>
      </w:r>
      <w:proofErr w:type="spellEnd"/>
    </w:p>
    <w:p w14:paraId="2B5E9A99" w14:textId="2A61991C" w:rsidR="00365B74" w:rsidRDefault="00365B74" w:rsidP="005D3AEC">
      <w:r w:rsidRPr="00365B74">
        <w:drawing>
          <wp:inline distT="0" distB="0" distL="0" distR="0" wp14:anchorId="7D3B9B03" wp14:editId="23F80805">
            <wp:extent cx="3624236" cy="3017520"/>
            <wp:effectExtent l="0" t="0" r="0" b="0"/>
            <wp:docPr id="89269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73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5615" cy="302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8F06" w14:textId="77777777" w:rsidR="00260CEF" w:rsidRDefault="00260CEF" w:rsidP="005D3AEC"/>
    <w:p w14:paraId="5E48D37D" w14:textId="77777777" w:rsidR="00260CEF" w:rsidRDefault="00260CEF" w:rsidP="005D3AEC">
      <w:r>
        <w:t>To Do a Data projects We have to Follow these steps</w:t>
      </w:r>
      <w:r>
        <w:br/>
      </w:r>
      <w:r>
        <w:br/>
        <w:t>1.To Design Architecture</w:t>
      </w:r>
    </w:p>
    <w:p w14:paraId="588CCA26" w14:textId="60CB2A65" w:rsidR="00260CEF" w:rsidRDefault="00260CEF" w:rsidP="005D3AEC">
      <w:r>
        <w:t>------Types of Data Architectures-------</w:t>
      </w:r>
      <w:r>
        <w:br/>
      </w:r>
      <w:r>
        <w:br/>
      </w:r>
      <w:r w:rsidRPr="00260CEF">
        <w:drawing>
          <wp:inline distT="0" distB="0" distL="0" distR="0" wp14:anchorId="1D6693D3" wp14:editId="7E560E95">
            <wp:extent cx="3992373" cy="3284220"/>
            <wp:effectExtent l="0" t="0" r="8255" b="0"/>
            <wp:docPr id="121450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05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4679" cy="3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9AC3" w14:textId="77777777" w:rsidR="001659C7" w:rsidRDefault="001659C7" w:rsidP="005D3AEC"/>
    <w:p w14:paraId="02B6AFE8" w14:textId="43F41554" w:rsidR="001659C7" w:rsidRDefault="001659C7" w:rsidP="005D3AEC">
      <w:r>
        <w:lastRenderedPageBreak/>
        <w:t>Four Approaches to build a Data Warehouse</w:t>
      </w:r>
      <w:r>
        <w:br/>
      </w:r>
      <w:r w:rsidRPr="001659C7">
        <w:drawing>
          <wp:inline distT="0" distB="0" distL="0" distR="0" wp14:anchorId="05E31EC5" wp14:editId="17AF8261">
            <wp:extent cx="5731510" cy="3573780"/>
            <wp:effectExtent l="0" t="0" r="2540" b="7620"/>
            <wp:docPr id="72923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323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E850" w14:textId="3A22576B" w:rsidR="001659C7" w:rsidRDefault="001659C7" w:rsidP="005D3AEC">
      <w:r>
        <w:t>---------- Here we are using Medallion Architecture for Designing our Layers--------</w:t>
      </w:r>
    </w:p>
    <w:p w14:paraId="188D5B38" w14:textId="19943B47" w:rsidR="001659C7" w:rsidRDefault="001659C7" w:rsidP="005D3AEC">
      <w:r>
        <w:t>= Bronze Layer – here it contains raw data for debugging and traceability</w:t>
      </w:r>
    </w:p>
    <w:p w14:paraId="64168D1A" w14:textId="7344D88C" w:rsidR="001659C7" w:rsidRDefault="001659C7" w:rsidP="005D3AEC">
      <w:r>
        <w:t>= Silver Layer – here we are storing the cleaned and standardized data, here we do basic transformations</w:t>
      </w:r>
    </w:p>
    <w:p w14:paraId="7B43A02E" w14:textId="64D4E06B" w:rsidR="001659C7" w:rsidRDefault="001659C7" w:rsidP="005D3AEC">
      <w:r>
        <w:t>= Gold Layer – it contains business ready data</w:t>
      </w:r>
    </w:p>
    <w:p w14:paraId="5B6208FC" w14:textId="09D5C5C1" w:rsidR="006B6383" w:rsidRDefault="006B6383" w:rsidP="005D3AEC">
      <w:r w:rsidRPr="006B6383">
        <w:drawing>
          <wp:inline distT="0" distB="0" distL="0" distR="0" wp14:anchorId="69103515" wp14:editId="5AA18342">
            <wp:extent cx="5731510" cy="3357245"/>
            <wp:effectExtent l="0" t="0" r="2540" b="0"/>
            <wp:docPr id="85558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84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E1EF" w14:textId="07EAFA67" w:rsidR="001659C7" w:rsidRDefault="006B6383" w:rsidP="005D3AEC">
      <w:r>
        <w:lastRenderedPageBreak/>
        <w:t>SOC (Separation of concerns)</w:t>
      </w:r>
      <w:r>
        <w:br/>
      </w:r>
      <w:r>
        <w:br/>
      </w:r>
      <w:r w:rsidRPr="006B6383">
        <w:drawing>
          <wp:inline distT="0" distB="0" distL="0" distR="0" wp14:anchorId="5C94E3CF" wp14:editId="14AD4258">
            <wp:extent cx="5731510" cy="4061460"/>
            <wp:effectExtent l="0" t="0" r="2540" b="0"/>
            <wp:docPr id="30747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47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A14" w14:textId="77777777" w:rsidR="00830BF1" w:rsidRDefault="00830BF1" w:rsidP="005D3AEC"/>
    <w:p w14:paraId="47695314" w14:textId="269A0573" w:rsidR="00077951" w:rsidRDefault="00830BF1" w:rsidP="005D3AEC">
      <w:r>
        <w:t>Then we have to Draw the Architecture using (Draw.io)</w:t>
      </w:r>
    </w:p>
    <w:p w14:paraId="27D29AFC" w14:textId="0DAB4381" w:rsidR="00077951" w:rsidRDefault="00077951" w:rsidP="005D3AEC">
      <w:r>
        <w:t>----- after that we have to do naming convention</w:t>
      </w:r>
    </w:p>
    <w:p w14:paraId="6322B883" w14:textId="5163A25B" w:rsidR="00077951" w:rsidRDefault="00077951" w:rsidP="005D3AEC">
      <w:r>
        <w:t>-----after that we have to create a git repo</w:t>
      </w:r>
      <w:r>
        <w:br/>
      </w:r>
    </w:p>
    <w:p w14:paraId="0A8EE2A8" w14:textId="77777777" w:rsidR="00077951" w:rsidRDefault="00077951" w:rsidP="005D3AEC"/>
    <w:sectPr w:rsidR="000779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AEC"/>
    <w:rsid w:val="00077951"/>
    <w:rsid w:val="001659C7"/>
    <w:rsid w:val="00260CEF"/>
    <w:rsid w:val="00365B74"/>
    <w:rsid w:val="005D3AEC"/>
    <w:rsid w:val="006B6383"/>
    <w:rsid w:val="00830BF1"/>
    <w:rsid w:val="00912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768D2"/>
  <w15:chartTrackingRefBased/>
  <w15:docId w15:val="{DDEC79AA-3957-462D-B8D5-F11CF8613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A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3A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3A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3A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3A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3A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3A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3A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3A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3A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3A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3A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3A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3A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3A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3A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3A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3A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3A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3A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3A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3A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3A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3A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3A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3A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3A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3A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3A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THAMIZHSELVAN</dc:creator>
  <cp:keywords/>
  <dc:description/>
  <cp:lastModifiedBy>M. THAMIZHSELVAN</cp:lastModifiedBy>
  <cp:revision>4</cp:revision>
  <dcterms:created xsi:type="dcterms:W3CDTF">2025-10-05T06:39:00Z</dcterms:created>
  <dcterms:modified xsi:type="dcterms:W3CDTF">2025-10-05T08:32:00Z</dcterms:modified>
</cp:coreProperties>
</file>